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760F70">
      <w:pPr>
        <w:jc w:val="center"/>
      </w:pPr>
      <w:r>
        <w:rPr>
          <w:b/>
          <w:sz w:val="48"/>
        </w:rPr>
        <w:t>LAB AUTOMATION / PRODUCT TESTING</w:t>
      </w:r>
      <w:r>
        <w:rPr>
          <w:b/>
          <w:sz w:val="48"/>
        </w:rPr>
        <w:br w:type="textWrapping"/>
      </w:r>
      <w:r>
        <w:rPr>
          <w:b/>
          <w:sz w:val="48"/>
        </w:rPr>
        <w:t>MANAGEMENT SYSTEM</w:t>
      </w:r>
      <w:r>
        <w:rPr>
          <w:b/>
          <w:sz w:val="48"/>
        </w:rPr>
        <w:br w:type="textWrapping"/>
      </w:r>
      <w:r>
        <w:rPr>
          <w:b/>
          <w:sz w:val="48"/>
        </w:rPr>
        <w:br w:type="textWrapping"/>
      </w:r>
      <w:r>
        <w:rPr>
          <w:rFonts w:hint="default"/>
          <w:b/>
          <w:sz w:val="48"/>
          <w:lang w:val="en-US"/>
        </w:rPr>
        <w:t>DEVELOPER</w:t>
      </w:r>
      <w:r>
        <w:rPr>
          <w:b/>
          <w:sz w:val="48"/>
        </w:rPr>
        <w:t xml:space="preserve"> GUIDE</w:t>
      </w:r>
    </w:p>
    <w:p w14:paraId="47221F1A">
      <w:pPr>
        <w:jc w:val="center"/>
      </w:pPr>
      <w:r>
        <w:br w:type="textWrapping"/>
      </w:r>
    </w:p>
    <w:p w14:paraId="53DBC62B"/>
    <w:p w14:paraId="0440447C">
      <w:r>
        <w:br w:type="page"/>
      </w:r>
    </w:p>
    <w:p w14:paraId="4F5586B9">
      <w:pPr>
        <w:rPr>
          <w:rFonts w:hint="default"/>
          <w:sz w:val="36"/>
          <w:szCs w:val="36"/>
          <w:lang w:val="en-US"/>
        </w:rPr>
      </w:pPr>
      <w:r>
        <w:rPr>
          <w:rFonts w:hint="default"/>
          <w:sz w:val="36"/>
          <w:szCs w:val="36"/>
          <w:lang w:val="en-US"/>
        </w:rPr>
        <w:t>Goup Members:</w:t>
      </w:r>
    </w:p>
    <w:tbl>
      <w:tblPr>
        <w:tblStyle w:val="7"/>
        <w:tblW w:w="92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5"/>
        <w:gridCol w:w="4164"/>
      </w:tblGrid>
      <w:tr w14:paraId="110B5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5" w:type="dxa"/>
          </w:tcPr>
          <w:tbl>
            <w:tblPr>
              <w:tblStyle w:val="4"/>
              <w:tblW w:w="4465" w:type="dxa"/>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4465"/>
            </w:tblGrid>
            <w:tr w14:paraId="71E280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5" w:hRule="atLeast"/>
              </w:trPr>
              <w:tc>
                <w:tcPr>
                  <w:tcW w:w="2020" w:type="dxa"/>
                  <w:shd w:val="clear" w:color="auto" w:fill="FFFFFF"/>
                  <w:noWrap/>
                  <w:tcMar>
                    <w:left w:w="108" w:type="dxa"/>
                    <w:right w:w="108" w:type="dxa"/>
                  </w:tcMar>
                  <w:vAlign w:val="bottom"/>
                </w:tcPr>
                <w:p w14:paraId="020521B0">
                  <w:pPr>
                    <w:keepNext w:val="0"/>
                    <w:keepLines w:val="0"/>
                    <w:widowControl/>
                    <w:suppressLineNumbers w:val="0"/>
                    <w:spacing w:before="0" w:beforeAutospacing="0" w:after="0" w:afterAutospacing="0"/>
                    <w:ind w:left="0" w:right="0"/>
                    <w:jc w:val="center"/>
                    <w:rPr>
                      <w:sz w:val="40"/>
                      <w:szCs w:val="40"/>
                    </w:rPr>
                  </w:pPr>
                  <w:r>
                    <w:rPr>
                      <w:rFonts w:hint="default" w:ascii="Calibri" w:hAnsi="Calibri" w:cs="Calibri"/>
                      <w:i w:val="0"/>
                      <w:iCs w:val="0"/>
                      <w:caps w:val="0"/>
                      <w:color w:val="000000"/>
                      <w:spacing w:val="0"/>
                      <w:kern w:val="0"/>
                      <w:sz w:val="32"/>
                      <w:szCs w:val="32"/>
                      <w:lang w:val="en-US" w:eastAsia="zh-CN" w:bidi="ar"/>
                    </w:rPr>
                    <w:t xml:space="preserve">       </w:t>
                  </w:r>
                  <w:r>
                    <w:rPr>
                      <w:rFonts w:ascii="Calibri" w:hAnsi="Calibri" w:cs="Calibri" w:eastAsiaTheme="minorEastAsia"/>
                      <w:i w:val="0"/>
                      <w:iCs w:val="0"/>
                      <w:caps w:val="0"/>
                      <w:color w:val="000000"/>
                      <w:spacing w:val="0"/>
                      <w:kern w:val="0"/>
                      <w:sz w:val="32"/>
                      <w:szCs w:val="32"/>
                      <w:lang w:val="en-US" w:eastAsia="zh-CN" w:bidi="ar"/>
                    </w:rPr>
                    <w:t>Student1613939</w:t>
                  </w:r>
                </w:p>
              </w:tc>
            </w:tr>
          </w:tbl>
          <w:p w14:paraId="66DBBC11">
            <w:pPr>
              <w:jc w:val="center"/>
              <w:rPr>
                <w:b/>
                <w:sz w:val="32"/>
                <w:vertAlign w:val="baseline"/>
              </w:rPr>
            </w:pPr>
          </w:p>
        </w:tc>
        <w:tc>
          <w:tcPr>
            <w:tcW w:w="4164" w:type="dxa"/>
          </w:tcPr>
          <w:p w14:paraId="6FCEDA05">
            <w:pPr>
              <w:jc w:val="center"/>
              <w:rPr>
                <w:b/>
                <w:sz w:val="32"/>
                <w:vertAlign w:val="baseline"/>
              </w:rPr>
            </w:pPr>
            <w:r>
              <w:rPr>
                <w:rFonts w:ascii="Calibri" w:hAnsi="Calibri" w:eastAsia="SimSun" w:cs="Calibri"/>
                <w:i w:val="0"/>
                <w:iCs w:val="0"/>
                <w:caps w:val="0"/>
                <w:color w:val="000000"/>
                <w:spacing w:val="0"/>
                <w:sz w:val="32"/>
                <w:szCs w:val="32"/>
                <w:shd w:val="clear" w:fill="FFFFFF"/>
              </w:rPr>
              <w:t>MARYAM</w:t>
            </w:r>
          </w:p>
        </w:tc>
      </w:tr>
      <w:tr w14:paraId="4B5F8C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5" w:type="dxa"/>
          </w:tcPr>
          <w:p w14:paraId="6BE44D32">
            <w:pPr>
              <w:jc w:val="center"/>
              <w:rPr>
                <w:b/>
                <w:sz w:val="192"/>
                <w:szCs w:val="96"/>
                <w:vertAlign w:val="baseline"/>
              </w:rPr>
            </w:pPr>
            <w:r>
              <w:rPr>
                <w:rFonts w:ascii="Calibri" w:hAnsi="Calibri" w:eastAsia="SimSun" w:cs="Calibri"/>
                <w:i w:val="0"/>
                <w:iCs w:val="0"/>
                <w:caps w:val="0"/>
                <w:color w:val="000000"/>
                <w:spacing w:val="0"/>
                <w:sz w:val="32"/>
                <w:szCs w:val="32"/>
                <w:shd w:val="clear" w:fill="FFFFFF"/>
              </w:rPr>
              <w:t>Student1644851</w:t>
            </w:r>
          </w:p>
        </w:tc>
        <w:tc>
          <w:tcPr>
            <w:tcW w:w="4164" w:type="dxa"/>
          </w:tcPr>
          <w:p w14:paraId="3AEB5A10">
            <w:pPr>
              <w:jc w:val="center"/>
              <w:rPr>
                <w:b/>
                <w:sz w:val="192"/>
                <w:szCs w:val="96"/>
                <w:vertAlign w:val="baseline"/>
              </w:rPr>
            </w:pPr>
            <w:r>
              <w:rPr>
                <w:rFonts w:ascii="Calibri" w:hAnsi="Calibri" w:eastAsia="SimSun" w:cs="Calibri"/>
                <w:i w:val="0"/>
                <w:iCs w:val="0"/>
                <w:caps w:val="0"/>
                <w:color w:val="000000"/>
                <w:spacing w:val="0"/>
                <w:sz w:val="32"/>
                <w:szCs w:val="32"/>
                <w:shd w:val="clear" w:fill="FFFFFF"/>
              </w:rPr>
              <w:t>OKASHA BUKHARI</w:t>
            </w:r>
          </w:p>
        </w:tc>
      </w:tr>
      <w:tr w14:paraId="19F52D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5" w:type="dxa"/>
          </w:tcPr>
          <w:p w14:paraId="7AF5400A">
            <w:pPr>
              <w:jc w:val="center"/>
              <w:rPr>
                <w:b/>
                <w:sz w:val="192"/>
                <w:szCs w:val="96"/>
                <w:vertAlign w:val="baseline"/>
              </w:rPr>
            </w:pPr>
            <w:r>
              <w:rPr>
                <w:rFonts w:ascii="Calibri" w:hAnsi="Calibri" w:eastAsia="SimSun" w:cs="Calibri"/>
                <w:i w:val="0"/>
                <w:iCs w:val="0"/>
                <w:caps w:val="0"/>
                <w:color w:val="000000"/>
                <w:spacing w:val="0"/>
                <w:sz w:val="32"/>
                <w:szCs w:val="32"/>
                <w:shd w:val="clear" w:fill="FFFFFF"/>
              </w:rPr>
              <w:t>Student1645249</w:t>
            </w:r>
          </w:p>
        </w:tc>
        <w:tc>
          <w:tcPr>
            <w:tcW w:w="4164" w:type="dxa"/>
          </w:tcPr>
          <w:p w14:paraId="72C45460">
            <w:pPr>
              <w:jc w:val="center"/>
              <w:rPr>
                <w:b/>
                <w:sz w:val="192"/>
                <w:szCs w:val="96"/>
                <w:vertAlign w:val="baseline"/>
              </w:rPr>
            </w:pPr>
            <w:r>
              <w:rPr>
                <w:rFonts w:ascii="Calibri" w:hAnsi="Calibri" w:eastAsia="SimSun" w:cs="Calibri"/>
                <w:i w:val="0"/>
                <w:iCs w:val="0"/>
                <w:caps w:val="0"/>
                <w:color w:val="000000"/>
                <w:spacing w:val="0"/>
                <w:sz w:val="32"/>
                <w:szCs w:val="32"/>
                <w:shd w:val="clear" w:fill="FFFFFF"/>
              </w:rPr>
              <w:t>MUHAMMAD HASHIM FARAZ</w:t>
            </w:r>
          </w:p>
        </w:tc>
      </w:tr>
      <w:tr w14:paraId="60018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5" w:type="dxa"/>
          </w:tcPr>
          <w:p w14:paraId="46BBBA41">
            <w:pPr>
              <w:jc w:val="center"/>
              <w:rPr>
                <w:b/>
                <w:sz w:val="192"/>
                <w:szCs w:val="96"/>
                <w:vertAlign w:val="baseline"/>
              </w:rPr>
            </w:pPr>
            <w:r>
              <w:rPr>
                <w:rFonts w:ascii="Calibri" w:hAnsi="Calibri" w:eastAsia="SimSun" w:cs="Calibri"/>
                <w:i w:val="0"/>
                <w:iCs w:val="0"/>
                <w:caps w:val="0"/>
                <w:color w:val="000000"/>
                <w:spacing w:val="0"/>
                <w:sz w:val="32"/>
                <w:szCs w:val="32"/>
                <w:shd w:val="clear" w:fill="FFFFFF"/>
              </w:rPr>
              <w:t>Student1649373</w:t>
            </w:r>
          </w:p>
        </w:tc>
        <w:tc>
          <w:tcPr>
            <w:tcW w:w="4164" w:type="dxa"/>
          </w:tcPr>
          <w:p w14:paraId="14ECD42E">
            <w:pPr>
              <w:jc w:val="center"/>
              <w:rPr>
                <w:b/>
                <w:sz w:val="192"/>
                <w:szCs w:val="96"/>
                <w:vertAlign w:val="baseline"/>
              </w:rPr>
            </w:pPr>
            <w:r>
              <w:rPr>
                <w:rFonts w:ascii="Calibri" w:hAnsi="Calibri" w:eastAsia="SimSun" w:cs="Calibri"/>
                <w:i w:val="0"/>
                <w:iCs w:val="0"/>
                <w:caps w:val="0"/>
                <w:color w:val="000000"/>
                <w:spacing w:val="0"/>
                <w:sz w:val="32"/>
                <w:szCs w:val="32"/>
                <w:shd w:val="clear" w:fill="FFFFFF"/>
              </w:rPr>
              <w:t>MUHAMMAD ABID</w:t>
            </w:r>
          </w:p>
        </w:tc>
      </w:tr>
    </w:tbl>
    <w:p w14:paraId="48B01BD2">
      <w:pPr>
        <w:rPr>
          <w:b/>
          <w:sz w:val="32"/>
        </w:rPr>
      </w:pPr>
    </w:p>
    <w:p w14:paraId="2F35AF59">
      <w:pPr>
        <w:rPr>
          <w:b/>
          <w:sz w:val="32"/>
        </w:rPr>
      </w:pPr>
    </w:p>
    <w:p w14:paraId="7EB7B326">
      <w:pPr>
        <w:rPr>
          <w:b/>
          <w:sz w:val="32"/>
        </w:rPr>
      </w:pPr>
    </w:p>
    <w:p w14:paraId="17ED9A62">
      <w:pPr>
        <w:jc w:val="center"/>
        <w:rPr>
          <w:sz w:val="28"/>
          <w:szCs w:val="28"/>
        </w:rPr>
      </w:pPr>
      <w:r>
        <w:rPr>
          <w:sz w:val="28"/>
          <w:szCs w:val="28"/>
        </w:rPr>
        <w:t>Curriculum: ACCP AI</w:t>
      </w:r>
    </w:p>
    <w:p w14:paraId="7C2BBC2B">
      <w:pPr>
        <w:jc w:val="center"/>
        <w:rPr>
          <w:sz w:val="28"/>
          <w:szCs w:val="28"/>
        </w:rPr>
      </w:pPr>
      <w:r>
        <w:rPr>
          <w:sz w:val="28"/>
          <w:szCs w:val="28"/>
        </w:rPr>
        <w:t>Semester: DISM</w:t>
      </w:r>
    </w:p>
    <w:p w14:paraId="0A5C1736">
      <w:pPr>
        <w:jc w:val="center"/>
        <w:rPr>
          <w:rFonts w:hint="default"/>
          <w:sz w:val="28"/>
          <w:szCs w:val="28"/>
          <w:lang w:val="en-US"/>
        </w:rPr>
      </w:pPr>
      <w:r>
        <w:rPr>
          <w:rFonts w:hint="default"/>
          <w:sz w:val="28"/>
          <w:szCs w:val="28"/>
          <w:lang w:val="en-US"/>
        </w:rPr>
        <w:t>Faculty: Sir Tasbeel Jawed</w:t>
      </w:r>
    </w:p>
    <w:p w14:paraId="5CB8F8C8">
      <w:pPr>
        <w:rPr>
          <w:b/>
          <w:sz w:val="32"/>
        </w:rPr>
      </w:pPr>
    </w:p>
    <w:p w14:paraId="273C64AC">
      <w:pPr>
        <w:pStyle w:val="2"/>
        <w:keepNext w:val="0"/>
        <w:keepLines w:val="0"/>
        <w:widowControl/>
        <w:suppressLineNumbers w:val="0"/>
        <w:rPr>
          <w:b/>
          <w:bCs/>
          <w:color w:val="000000" w:themeColor="text1"/>
          <w:sz w:val="32"/>
          <w:szCs w:val="32"/>
          <w:highlight w:val="none"/>
          <w14:textFill>
            <w14:solidFill>
              <w14:schemeClr w14:val="tx1"/>
            </w14:solidFill>
          </w14:textFill>
        </w:rPr>
      </w:pPr>
    </w:p>
    <w:p w14:paraId="22B2F43B">
      <w:pPr>
        <w:pStyle w:val="2"/>
        <w:keepNext w:val="0"/>
        <w:keepLines w:val="0"/>
        <w:widowControl/>
        <w:suppressLineNumbers w:val="0"/>
        <w:rPr>
          <w:b/>
          <w:bCs/>
          <w:color w:val="000000" w:themeColor="text1"/>
          <w:sz w:val="32"/>
          <w:szCs w:val="32"/>
          <w:highlight w:val="none"/>
          <w14:textFill>
            <w14:solidFill>
              <w14:schemeClr w14:val="tx1"/>
            </w14:solidFill>
          </w14:textFill>
        </w:rPr>
      </w:pPr>
    </w:p>
    <w:p w14:paraId="713A95F0">
      <w:pPr>
        <w:pStyle w:val="2"/>
        <w:keepNext w:val="0"/>
        <w:keepLines w:val="0"/>
        <w:widowControl/>
        <w:suppressLineNumbers w:val="0"/>
        <w:rPr>
          <w:b/>
          <w:bCs/>
          <w:color w:val="000000" w:themeColor="text1"/>
          <w:sz w:val="32"/>
          <w:szCs w:val="32"/>
          <w:highlight w:val="none"/>
          <w14:textFill>
            <w14:solidFill>
              <w14:schemeClr w14:val="tx1"/>
            </w14:solidFill>
          </w14:textFill>
        </w:rPr>
      </w:pPr>
    </w:p>
    <w:p w14:paraId="20BC8ED4">
      <w:pPr>
        <w:pStyle w:val="2"/>
        <w:keepNext w:val="0"/>
        <w:keepLines w:val="0"/>
        <w:widowControl/>
        <w:suppressLineNumbers w:val="0"/>
        <w:rPr>
          <w:b/>
          <w:bCs/>
          <w:color w:val="000000" w:themeColor="text1"/>
          <w:sz w:val="32"/>
          <w:szCs w:val="32"/>
          <w:highlight w:val="none"/>
          <w14:textFill>
            <w14:solidFill>
              <w14:schemeClr w14:val="tx1"/>
            </w14:solidFill>
          </w14:textFill>
        </w:rPr>
      </w:pPr>
    </w:p>
    <w:p w14:paraId="04F304B5">
      <w:pPr>
        <w:pStyle w:val="2"/>
        <w:keepNext w:val="0"/>
        <w:keepLines w:val="0"/>
        <w:widowControl/>
        <w:suppressLineNumbers w:val="0"/>
        <w:rPr>
          <w:b/>
          <w:bCs/>
          <w:color w:val="000000" w:themeColor="text1"/>
          <w:sz w:val="32"/>
          <w:szCs w:val="32"/>
          <w:highlight w:val="none"/>
          <w14:textFill>
            <w14:solidFill>
              <w14:schemeClr w14:val="tx1"/>
            </w14:solidFill>
          </w14:textFill>
        </w:rPr>
      </w:pPr>
    </w:p>
    <w:p w14:paraId="64770FC0">
      <w:pPr>
        <w:pStyle w:val="2"/>
        <w:keepNext w:val="0"/>
        <w:keepLines w:val="0"/>
        <w:widowControl/>
        <w:suppressLineNumbers w:val="0"/>
        <w:rPr>
          <w:b/>
          <w:bCs/>
          <w:color w:val="000000" w:themeColor="text1"/>
          <w:sz w:val="32"/>
          <w:szCs w:val="32"/>
          <w:highlight w:val="none"/>
          <w14:textFill>
            <w14:solidFill>
              <w14:schemeClr w14:val="tx1"/>
            </w14:solidFill>
          </w14:textFill>
        </w:rPr>
      </w:pPr>
    </w:p>
    <w:p w14:paraId="52A1AFC3">
      <w:pPr>
        <w:pStyle w:val="2"/>
        <w:keepNext w:val="0"/>
        <w:keepLines w:val="0"/>
        <w:widowControl/>
        <w:suppressLineNumbers w:val="0"/>
        <w:rPr>
          <w:b/>
          <w:bCs/>
          <w:color w:val="000000" w:themeColor="text1"/>
          <w:sz w:val="32"/>
          <w:szCs w:val="32"/>
          <w:highlight w:val="none"/>
          <w14:textFill>
            <w14:solidFill>
              <w14:schemeClr w14:val="tx1"/>
            </w14:solidFill>
          </w14:textFill>
        </w:rPr>
      </w:pPr>
    </w:p>
    <w:p w14:paraId="6451AB45">
      <w:pPr>
        <w:pStyle w:val="2"/>
        <w:keepNext w:val="0"/>
        <w:keepLines w:val="0"/>
        <w:widowControl/>
        <w:suppressLineNumbers w:val="0"/>
        <w:rPr>
          <w:b/>
          <w:bCs/>
          <w:color w:val="000000" w:themeColor="text1"/>
          <w:sz w:val="32"/>
          <w:szCs w:val="32"/>
          <w:highlight w:val="none"/>
          <w14:textFill>
            <w14:solidFill>
              <w14:schemeClr w14:val="tx1"/>
            </w14:solidFill>
          </w14:textFill>
        </w:rPr>
      </w:pPr>
    </w:p>
    <w:p w14:paraId="050125F6">
      <w:pPr>
        <w:pStyle w:val="2"/>
        <w:keepNext w:val="0"/>
        <w:keepLines w:val="0"/>
        <w:widowControl/>
        <w:suppressLineNumbers w:val="0"/>
        <w:rPr>
          <w:b/>
          <w:bCs/>
          <w:color w:val="000000" w:themeColor="text1"/>
          <w:sz w:val="32"/>
          <w:szCs w:val="32"/>
          <w:highlight w:val="none"/>
          <w14:textFill>
            <w14:solidFill>
              <w14:schemeClr w14:val="tx1"/>
            </w14:solidFill>
          </w14:textFill>
        </w:rPr>
      </w:pPr>
    </w:p>
    <w:p w14:paraId="3FE1366E">
      <w:pPr>
        <w:pStyle w:val="2"/>
        <w:keepNext w:val="0"/>
        <w:keepLines w:val="0"/>
        <w:widowControl/>
        <w:suppressLineNumbers w:val="0"/>
        <w:rPr>
          <w:b/>
          <w:bCs/>
          <w:color w:val="000000" w:themeColor="text1"/>
          <w:sz w:val="36"/>
          <w:szCs w:val="36"/>
          <w:highlight w:val="none"/>
          <w14:textFill>
            <w14:solidFill>
              <w14:schemeClr w14:val="tx1"/>
            </w14:solidFill>
          </w14:textFill>
        </w:rPr>
      </w:pPr>
      <w:r>
        <w:rPr>
          <w:b/>
          <w:bCs/>
          <w:color w:val="000000" w:themeColor="text1"/>
          <w:sz w:val="36"/>
          <w:szCs w:val="36"/>
          <w:highlight w:val="none"/>
          <w14:textFill>
            <w14:solidFill>
              <w14:schemeClr w14:val="tx1"/>
            </w14:solidFill>
          </w14:textFill>
        </w:rPr>
        <w:t>Certificate of Recognition</w:t>
      </w:r>
    </w:p>
    <w:p w14:paraId="2F9B20D6">
      <w:pPr>
        <w:pStyle w:val="5"/>
        <w:keepNext w:val="0"/>
        <w:keepLines w:val="0"/>
        <w:widowControl/>
        <w:suppressLineNumbers w:val="0"/>
      </w:pPr>
      <w:r>
        <w:t>This certificate is proudly presented to the development team of the</w:t>
      </w:r>
      <w:r>
        <w:br w:type="textWrapping"/>
      </w:r>
      <w:r>
        <w:rPr>
          <w:rStyle w:val="6"/>
        </w:rPr>
        <w:t>Lab Automation / Product Testing Management System</w:t>
      </w:r>
      <w:r>
        <w:br w:type="textWrapping"/>
      </w:r>
      <w:r>
        <w:t>in recognition of their outstanding effort, dedication, and innovative approach in automating laboratory testing and product management processes.</w:t>
      </w:r>
    </w:p>
    <w:p w14:paraId="1C140413">
      <w:pPr>
        <w:pStyle w:val="5"/>
        <w:keepNext w:val="0"/>
        <w:keepLines w:val="0"/>
        <w:widowControl/>
        <w:suppressLineNumbers w:val="0"/>
      </w:pPr>
      <w:r>
        <w:t>The successful development of this system demonstrates excellence in system design, functionality, and teamwork. By digitizing the product testing workflow, the project contributes significantly to improving accuracy, efficiency, and traceability in industrial product testing.</w:t>
      </w:r>
    </w:p>
    <w:p w14:paraId="3810F347">
      <w:pPr>
        <w:pStyle w:val="5"/>
        <w:keepNext w:val="0"/>
        <w:keepLines w:val="0"/>
        <w:widowControl/>
        <w:suppressLineNumbers w:val="0"/>
      </w:pPr>
      <w:r>
        <w:t>This recognition stands as a testament to the hard work, commitment, and technical skills of the project team and highlights their role in advancing automation and digital transformation in laboratory environments.</w:t>
      </w:r>
    </w:p>
    <w:p w14:paraId="292CCB8F">
      <w:pPr>
        <w:pStyle w:val="5"/>
        <w:keepNext w:val="0"/>
        <w:keepLines w:val="0"/>
        <w:widowControl/>
        <w:suppressLineNumbers w:val="0"/>
      </w:pPr>
      <w:r>
        <w:rPr>
          <w:rStyle w:val="6"/>
        </w:rPr>
        <w:t>Presented On:</w:t>
      </w:r>
      <w:r>
        <w:t xml:space="preserve"> ____________________</w:t>
      </w:r>
      <w:r>
        <w:br w:type="textWrapping"/>
      </w:r>
      <w:r>
        <w:rPr>
          <w:rStyle w:val="6"/>
        </w:rPr>
        <w:t>Authorized By:</w:t>
      </w:r>
      <w:r>
        <w:t xml:space="preserve"> ____________________</w:t>
      </w:r>
    </w:p>
    <w:p w14:paraId="090F7EEA">
      <w:pPr>
        <w:keepNext w:val="0"/>
        <w:keepLines w:val="0"/>
        <w:widowControl/>
        <w:suppressLineNumbers w:val="0"/>
      </w:pPr>
      <w:r>
        <w:pict>
          <v:rect id="_x0000_i1030" o:spt="1" style="height:1.5pt;width:432pt;" fillcolor="#A0A0A0" filled="t" stroked="f" coordsize="21600,21600" o:hr="t" o:hrstd="t" o:hralign="center">
            <v:path/>
            <v:fill on="t" focussize="0,0"/>
            <v:stroke on="f"/>
            <v:imagedata o:title=""/>
            <o:lock v:ext="edit"/>
            <w10:wrap type="none"/>
            <w10:anchorlock/>
          </v:rect>
        </w:pict>
      </w:r>
    </w:p>
    <w:p w14:paraId="603E3681">
      <w:pPr>
        <w:pStyle w:val="2"/>
        <w:keepNext w:val="0"/>
        <w:keepLines w:val="0"/>
        <w:widowControl/>
        <w:suppressLineNumbers w:val="0"/>
        <w:rPr>
          <w:color w:val="000000" w:themeColor="text1"/>
          <w:sz w:val="36"/>
          <w:szCs w:val="36"/>
          <w14:textFill>
            <w14:solidFill>
              <w14:schemeClr w14:val="tx1"/>
            </w14:solidFill>
          </w14:textFill>
        </w:rPr>
      </w:pPr>
      <w:r>
        <w:rPr>
          <w:color w:val="000000" w:themeColor="text1"/>
          <w:sz w:val="36"/>
          <w:szCs w:val="36"/>
          <w14:textFill>
            <w14:solidFill>
              <w14:schemeClr w14:val="tx1"/>
            </w14:solidFill>
          </w14:textFill>
        </w:rPr>
        <w:t>Acknowledgement</w:t>
      </w:r>
    </w:p>
    <w:p w14:paraId="7C793789">
      <w:pPr>
        <w:pStyle w:val="5"/>
        <w:keepNext w:val="0"/>
        <w:keepLines w:val="0"/>
        <w:widowControl/>
        <w:suppressLineNumbers w:val="0"/>
      </w:pPr>
      <w:r>
        <w:t xml:space="preserve">We would like to express our sincere gratitude to all those who contributed to the successful completion of the </w:t>
      </w:r>
      <w:r>
        <w:rPr>
          <w:rStyle w:val="6"/>
        </w:rPr>
        <w:t>Lab Automation / Product Testing Management System</w:t>
      </w:r>
      <w:r>
        <w:t>.</w:t>
      </w:r>
    </w:p>
    <w:p w14:paraId="4ACDB12A">
      <w:pPr>
        <w:pStyle w:val="5"/>
        <w:keepNext w:val="0"/>
        <w:keepLines w:val="0"/>
        <w:widowControl/>
        <w:suppressLineNumbers w:val="0"/>
      </w:pPr>
      <w:r>
        <w:t>First and foremost, we extend our heartfelt thanks to our respected instructor for continuous guidance, valuable feedback, and encouragement throughout the project development. His support and expertise played a crucial role in shaping the system according to real-world requirements and academic standards.</w:t>
      </w:r>
    </w:p>
    <w:p w14:paraId="266590D8">
      <w:pPr>
        <w:pStyle w:val="5"/>
        <w:keepNext w:val="0"/>
        <w:keepLines w:val="0"/>
        <w:widowControl/>
        <w:suppressLineNumbers w:val="0"/>
      </w:pPr>
      <w:r>
        <w:t>We are also thankful to our faculty members for providing us with the technical knowledge, resources, and learning environment necessary to complete this project effectively.</w:t>
      </w:r>
    </w:p>
    <w:p w14:paraId="7BD71BB2">
      <w:pPr>
        <w:pStyle w:val="5"/>
        <w:keepNext w:val="0"/>
        <w:keepLines w:val="0"/>
        <w:widowControl/>
        <w:suppressLineNumbers w:val="0"/>
      </w:pPr>
      <w:r>
        <w:t>A special note of appreciation goes to our team members for their cooperation, dedication, and collaborative efforts. Their commitment and problem-solving skills were instrumental in the successful design and implementation of this system.</w:t>
      </w:r>
    </w:p>
    <w:p w14:paraId="6BBA1B00">
      <w:pPr>
        <w:pStyle w:val="5"/>
        <w:keepNext w:val="0"/>
        <w:keepLines w:val="0"/>
        <w:widowControl/>
        <w:suppressLineNumbers w:val="0"/>
      </w:pPr>
      <w:r>
        <w:t>Finally, we would like to thank our families and friends for their constant support, motivation, and patience throughout this journey.</w:t>
      </w:r>
    </w:p>
    <w:p w14:paraId="7330B2B9">
      <w:pPr>
        <w:keepNext w:val="0"/>
        <w:keepLines w:val="0"/>
        <w:widowControl/>
        <w:suppressLineNumbers w:val="0"/>
      </w:pPr>
      <w:r>
        <w:pict>
          <v:rect id="_x0000_i1031" o:spt="1" style="height:1.5pt;width:432pt;" fillcolor="#A0A0A0" filled="t" stroked="f" coordsize="21600,21600" o:hr="t" o:hrstd="t" o:hralign="center">
            <v:path/>
            <v:fill on="t" focussize="0,0"/>
            <v:stroke on="f"/>
            <v:imagedata o:title=""/>
            <o:lock v:ext="edit"/>
            <w10:wrap type="none"/>
            <w10:anchorlock/>
          </v:rect>
        </w:pict>
      </w:r>
    </w:p>
    <w:p w14:paraId="48A72C79">
      <w:pPr>
        <w:pStyle w:val="2"/>
        <w:keepNext w:val="0"/>
        <w:keepLines w:val="0"/>
        <w:widowControl/>
        <w:suppressLineNumbers w:val="0"/>
        <w:rPr>
          <w:color w:val="000000" w:themeColor="text1"/>
          <w:sz w:val="32"/>
          <w:szCs w:val="32"/>
          <w:highlight w:val="none"/>
          <w14:textFill>
            <w14:solidFill>
              <w14:schemeClr w14:val="tx1"/>
            </w14:solidFill>
          </w14:textFill>
        </w:rPr>
      </w:pPr>
    </w:p>
    <w:p w14:paraId="6459077F">
      <w:pPr>
        <w:pStyle w:val="2"/>
        <w:keepNext w:val="0"/>
        <w:keepLines w:val="0"/>
        <w:widowControl/>
        <w:suppressLineNumbers w:val="0"/>
        <w:rPr>
          <w:color w:val="000000" w:themeColor="text1"/>
          <w:sz w:val="32"/>
          <w:szCs w:val="32"/>
          <w:highlight w:val="none"/>
          <w14:textFill>
            <w14:solidFill>
              <w14:schemeClr w14:val="tx1"/>
            </w14:solidFill>
          </w14:textFill>
        </w:rPr>
      </w:pPr>
    </w:p>
    <w:p w14:paraId="49205017">
      <w:pPr>
        <w:pStyle w:val="2"/>
        <w:keepNext w:val="0"/>
        <w:keepLines w:val="0"/>
        <w:widowControl/>
        <w:suppressLineNumbers w:val="0"/>
        <w:rPr>
          <w:color w:val="000000" w:themeColor="text1"/>
          <w:sz w:val="32"/>
          <w:szCs w:val="32"/>
          <w:highlight w:val="none"/>
          <w14:textFill>
            <w14:solidFill>
              <w14:schemeClr w14:val="tx1"/>
            </w14:solidFill>
          </w14:textFill>
        </w:rPr>
      </w:pPr>
    </w:p>
    <w:p w14:paraId="44B990D5">
      <w:pPr>
        <w:pStyle w:val="2"/>
        <w:keepNext w:val="0"/>
        <w:keepLines w:val="0"/>
        <w:widowControl/>
        <w:suppressLineNumbers w:val="0"/>
        <w:rPr>
          <w:color w:val="000000" w:themeColor="text1"/>
          <w:sz w:val="36"/>
          <w:szCs w:val="36"/>
          <w:highlight w:val="none"/>
          <w14:textFill>
            <w14:solidFill>
              <w14:schemeClr w14:val="tx1"/>
            </w14:solidFill>
          </w14:textFill>
        </w:rPr>
      </w:pPr>
      <w:r>
        <w:rPr>
          <w:color w:val="000000" w:themeColor="text1"/>
          <w:sz w:val="36"/>
          <w:szCs w:val="36"/>
          <w:highlight w:val="none"/>
          <w14:textFill>
            <w14:solidFill>
              <w14:schemeClr w14:val="tx1"/>
            </w14:solidFill>
          </w14:textFill>
        </w:rPr>
        <w:t>Synopsis</w:t>
      </w:r>
    </w:p>
    <w:p w14:paraId="2F87D357">
      <w:pPr>
        <w:pStyle w:val="5"/>
        <w:keepNext w:val="0"/>
        <w:keepLines w:val="0"/>
        <w:widowControl/>
        <w:suppressLineNumbers w:val="0"/>
      </w:pPr>
      <w:r>
        <w:t xml:space="preserve">The </w:t>
      </w:r>
      <w:r>
        <w:rPr>
          <w:rStyle w:val="6"/>
        </w:rPr>
        <w:t>Lab Automation / Product Testing Management System</w:t>
      </w:r>
      <w:r>
        <w:t xml:space="preserve"> is a web-based application designed to automate and digitize the product testing and record-keeping process in an industrial laboratory environment.</w:t>
      </w:r>
    </w:p>
    <w:p w14:paraId="64F65AD5">
      <w:pPr>
        <w:pStyle w:val="5"/>
        <w:keepNext w:val="0"/>
        <w:keepLines w:val="0"/>
        <w:widowControl/>
        <w:suppressLineNumbers w:val="0"/>
      </w:pPr>
      <w:r>
        <w:t>In the existing manual system, product testing records are maintained on paper, which leads to errors, inefficiency, data loss, and difficulty in tracking products that undergo multiple testing stages. The proposed system addresses these issues by providing a centralized digital platform for managing product details, testing records, results, and reports.</w:t>
      </w:r>
    </w:p>
    <w:p w14:paraId="5BC3D771">
      <w:pPr>
        <w:pStyle w:val="5"/>
        <w:keepNext w:val="0"/>
        <w:keepLines w:val="0"/>
        <w:widowControl/>
        <w:suppressLineNumbers w:val="0"/>
      </w:pPr>
      <w:r>
        <w:t xml:space="preserve">The system assigns a unique </w:t>
      </w:r>
      <w:r>
        <w:rPr>
          <w:rStyle w:val="6"/>
        </w:rPr>
        <w:t>10-digit Product ID</w:t>
      </w:r>
      <w:r>
        <w:t xml:space="preserve"> for each manufactured product and a </w:t>
      </w:r>
      <w:r>
        <w:rPr>
          <w:rStyle w:val="6"/>
        </w:rPr>
        <w:t>12-digit Test ID</w:t>
      </w:r>
      <w:r>
        <w:t xml:space="preserve"> for every testing process, ensuring accurate tracking and traceability. It supports role-based access for Admin, Tester, and Supervisor users, enabling secure data entry, monitoring, and decision-making.</w:t>
      </w:r>
    </w:p>
    <w:p w14:paraId="2F7DD150">
      <w:pPr>
        <w:pStyle w:val="5"/>
        <w:keepNext w:val="0"/>
        <w:keepLines w:val="0"/>
        <w:widowControl/>
        <w:suppressLineNumbers w:val="0"/>
      </w:pPr>
      <w:r>
        <w:t xml:space="preserve">Key features of the system include product registration, testing management, advanced search, result evaluation, report generation, and audit logging. Products that pass testing are forwarded for </w:t>
      </w:r>
      <w:r>
        <w:rPr>
          <w:rStyle w:val="6"/>
        </w:rPr>
        <w:t>CPRI approval</w:t>
      </w:r>
      <w:r>
        <w:t xml:space="preserve">, while failed products are sent for </w:t>
      </w:r>
      <w:r>
        <w:rPr>
          <w:rStyle w:val="6"/>
        </w:rPr>
        <w:t>re-manufacturing and re-testing</w:t>
      </w:r>
      <w:r>
        <w:t>.</w:t>
      </w:r>
    </w:p>
    <w:p w14:paraId="0D7BD2CB">
      <w:pPr>
        <w:pStyle w:val="5"/>
        <w:keepNext w:val="0"/>
        <w:keepLines w:val="0"/>
        <w:widowControl/>
        <w:suppressLineNumbers w:val="0"/>
      </w:pPr>
      <w:r>
        <w:t>This project enhances operational efficiency, reduces human errors, supports informed decision-making, and demonstrates the practical application of software engineering principles in industrial automation.</w:t>
      </w:r>
    </w:p>
    <w:p w14:paraId="53D53C2A">
      <w:pPr>
        <w:keepNext w:val="0"/>
        <w:keepLines w:val="0"/>
        <w:widowControl/>
        <w:suppressLineNumbers w:val="0"/>
      </w:pPr>
      <w:r>
        <w:pict>
          <v:rect id="_x0000_i1032" o:spt="1" style="height:1.5pt;width:432pt;" fillcolor="#A0A0A0" filled="t" stroked="f" coordsize="21600,21600" o:hr="t" o:hrstd="t" o:hralign="center">
            <v:path/>
            <v:fill on="t" focussize="0,0"/>
            <v:stroke on="f"/>
            <v:imagedata o:title=""/>
            <o:lock v:ext="edit"/>
            <w10:wrap type="none"/>
            <w10:anchorlock/>
          </v:rect>
        </w:pict>
      </w:r>
    </w:p>
    <w:p w14:paraId="0960EA2C">
      <w:pPr>
        <w:numPr>
          <w:numId w:val="0"/>
        </w:numPr>
        <w:spacing w:after="200"/>
        <w:rPr>
          <w:rFonts w:hint="default"/>
          <w:b/>
          <w:bCs/>
          <w:sz w:val="32"/>
          <w:szCs w:val="32"/>
          <w:lang w:val="en-US"/>
        </w:rPr>
      </w:pPr>
      <w:r>
        <w:rPr>
          <w:rFonts w:hint="default"/>
          <w:b/>
          <w:bCs/>
          <w:sz w:val="32"/>
          <w:szCs w:val="32"/>
          <w:lang w:val="en-US"/>
        </w:rPr>
        <w:t>Problem Statement:</w:t>
      </w:r>
    </w:p>
    <w:p w14:paraId="0A9A94A4">
      <w:pPr>
        <w:rPr>
          <w:rFonts w:hint="default"/>
          <w:b w:val="0"/>
          <w:bCs w:val="0"/>
          <w:sz w:val="22"/>
          <w:szCs w:val="22"/>
          <w:lang w:val="en-US"/>
        </w:rPr>
      </w:pPr>
      <w:r>
        <w:rPr>
          <w:rFonts w:hint="default"/>
          <w:b w:val="0"/>
          <w:bCs w:val="0"/>
          <w:sz w:val="22"/>
          <w:szCs w:val="22"/>
          <w:lang w:val="en-US"/>
        </w:rPr>
        <w:t>Problem Statement</w:t>
      </w:r>
    </w:p>
    <w:p w14:paraId="0C966D76">
      <w:pPr>
        <w:rPr>
          <w:rFonts w:hint="default"/>
          <w:b w:val="0"/>
          <w:bCs w:val="0"/>
          <w:sz w:val="22"/>
          <w:szCs w:val="22"/>
          <w:lang w:val="en-US"/>
        </w:rPr>
      </w:pPr>
      <w:r>
        <w:rPr>
          <w:rFonts w:hint="default"/>
          <w:b w:val="0"/>
          <w:bCs w:val="0"/>
          <w:sz w:val="22"/>
          <w:szCs w:val="22"/>
          <w:lang w:val="en-US"/>
        </w:rPr>
        <w:t>1. Manual record-keeping is slow and prone to mistakes.</w:t>
      </w:r>
    </w:p>
    <w:p w14:paraId="51EE9E3C">
      <w:pPr>
        <w:rPr>
          <w:rFonts w:hint="default"/>
          <w:b w:val="0"/>
          <w:bCs w:val="0"/>
          <w:sz w:val="22"/>
          <w:szCs w:val="22"/>
          <w:lang w:val="en-US"/>
        </w:rPr>
      </w:pPr>
      <w:r>
        <w:rPr>
          <w:rFonts w:hint="default"/>
          <w:b w:val="0"/>
          <w:bCs w:val="0"/>
          <w:sz w:val="22"/>
          <w:szCs w:val="22"/>
          <w:lang w:val="en-US"/>
        </w:rPr>
        <w:t>2. Each product may undergo multiple testing types in different departments.</w:t>
      </w:r>
    </w:p>
    <w:p w14:paraId="25EC5D9D">
      <w:pPr>
        <w:rPr>
          <w:rFonts w:hint="default"/>
          <w:b w:val="0"/>
          <w:bCs w:val="0"/>
          <w:sz w:val="22"/>
          <w:szCs w:val="22"/>
          <w:lang w:val="en-US"/>
        </w:rPr>
      </w:pPr>
      <w:r>
        <w:rPr>
          <w:rFonts w:hint="default"/>
          <w:b w:val="0"/>
          <w:bCs w:val="0"/>
          <w:sz w:val="22"/>
          <w:szCs w:val="22"/>
          <w:lang w:val="en-US"/>
        </w:rPr>
        <w:t>3. Misplacement of records or products is common.</w:t>
      </w:r>
    </w:p>
    <w:p w14:paraId="3E7AC295">
      <w:pPr>
        <w:rPr>
          <w:rFonts w:hint="default"/>
          <w:b w:val="0"/>
          <w:bCs w:val="0"/>
          <w:sz w:val="22"/>
          <w:szCs w:val="22"/>
          <w:lang w:val="en-US"/>
        </w:rPr>
      </w:pPr>
      <w:r>
        <w:rPr>
          <w:rFonts w:hint="default"/>
          <w:b w:val="0"/>
          <w:bCs w:val="0"/>
          <w:sz w:val="22"/>
          <w:szCs w:val="22"/>
          <w:lang w:val="en-US"/>
        </w:rPr>
        <w:t>4. Difficulty in generating status reports for decision-making.</w:t>
      </w:r>
    </w:p>
    <w:p w14:paraId="274B27E4">
      <w:pPr>
        <w:rPr>
          <w:rFonts w:hint="default"/>
          <w:b w:val="0"/>
          <w:bCs w:val="0"/>
          <w:sz w:val="22"/>
          <w:szCs w:val="22"/>
          <w:lang w:val="en-US"/>
        </w:rPr>
      </w:pPr>
      <w:r>
        <w:rPr>
          <w:rFonts w:hint="default"/>
          <w:b w:val="0"/>
          <w:bCs w:val="0"/>
          <w:sz w:val="22"/>
          <w:szCs w:val="22"/>
          <w:lang w:val="en-US"/>
        </w:rPr>
        <w:t>5. Tracking which products need re-manufacturing or CPRI testing is cumbersome.</w:t>
      </w:r>
    </w:p>
    <w:p w14:paraId="35285ED5">
      <w:pPr>
        <w:keepNext w:val="0"/>
        <w:keepLines w:val="0"/>
        <w:widowControl/>
        <w:suppressLineNumbers w:val="0"/>
        <w:rPr>
          <w:rFonts w:hint="default"/>
          <w:b w:val="0"/>
          <w:bCs w:val="0"/>
          <w:sz w:val="22"/>
          <w:szCs w:val="22"/>
          <w:lang w:val="en-US"/>
        </w:rPr>
      </w:pPr>
      <w:r>
        <w:pict>
          <v:rect id="_x0000_i1033" o:spt="1" style="height:1.5pt;width:432pt;" fillcolor="#A0A0A0" filled="t" stroked="f" coordsize="21600,21600" o:hr="t" o:hrstd="t" o:hralign="center">
            <v:path/>
            <v:fill on="t" focussize="0,0"/>
            <v:stroke on="f"/>
            <v:imagedata o:title=""/>
            <o:lock v:ext="edit"/>
            <w10:wrap type="none"/>
            <w10:anchorlock/>
          </v:rect>
        </w:pict>
      </w:r>
    </w:p>
    <w:p w14:paraId="303C6243">
      <w:pPr>
        <w:numPr>
          <w:numId w:val="0"/>
        </w:numPr>
        <w:spacing w:after="200"/>
        <w:rPr>
          <w:rFonts w:hint="default"/>
          <w:b/>
          <w:bCs/>
          <w:sz w:val="32"/>
          <w:szCs w:val="32"/>
          <w:lang w:val="en-US"/>
        </w:rPr>
      </w:pPr>
      <w:r>
        <w:rPr>
          <w:rFonts w:hint="default"/>
          <w:b/>
          <w:bCs/>
          <w:sz w:val="32"/>
          <w:szCs w:val="32"/>
          <w:lang w:val="en-US"/>
        </w:rPr>
        <w:t>Requirement Specification:</w:t>
      </w:r>
    </w:p>
    <w:p w14:paraId="4F94E3B4">
      <w:pPr>
        <w:numPr>
          <w:ilvl w:val="0"/>
          <w:numId w:val="0"/>
        </w:numPr>
        <w:spacing w:after="200"/>
        <w:rPr>
          <w:rFonts w:hint="default"/>
          <w:b w:val="0"/>
          <w:bCs w:val="0"/>
          <w:sz w:val="22"/>
          <w:szCs w:val="22"/>
          <w:lang w:val="en-US"/>
        </w:rPr>
      </w:pPr>
      <w:r>
        <w:rPr>
          <w:rFonts w:hint="default"/>
          <w:b w:val="0"/>
          <w:bCs w:val="0"/>
          <w:sz w:val="22"/>
          <w:szCs w:val="22"/>
          <w:lang w:val="en-US"/>
        </w:rPr>
        <w:t>1. Product Registration:</w:t>
      </w:r>
    </w:p>
    <w:p w14:paraId="26F3D4FE">
      <w:pPr>
        <w:numPr>
          <w:ilvl w:val="0"/>
          <w:numId w:val="0"/>
        </w:numPr>
        <w:spacing w:after="200"/>
        <w:rPr>
          <w:rFonts w:hint="default"/>
          <w:b w:val="0"/>
          <w:bCs w:val="0"/>
          <w:sz w:val="22"/>
          <w:szCs w:val="22"/>
          <w:lang w:val="en-US"/>
        </w:rPr>
      </w:pPr>
      <w:r>
        <w:rPr>
          <w:rFonts w:hint="default"/>
          <w:b w:val="0"/>
          <w:bCs w:val="0"/>
          <w:sz w:val="22"/>
          <w:szCs w:val="22"/>
          <w:lang w:val="en-US"/>
        </w:rPr>
        <w:t xml:space="preserve">   Enter product details (name, type, batch, revision).</w:t>
      </w:r>
    </w:p>
    <w:p w14:paraId="49EE5D7A">
      <w:pPr>
        <w:numPr>
          <w:ilvl w:val="0"/>
          <w:numId w:val="0"/>
        </w:numPr>
        <w:spacing w:after="200"/>
        <w:ind w:firstLine="110" w:firstLineChars="50"/>
        <w:rPr>
          <w:rFonts w:hint="default"/>
          <w:b w:val="0"/>
          <w:bCs w:val="0"/>
          <w:sz w:val="22"/>
          <w:szCs w:val="22"/>
          <w:lang w:val="en-US"/>
        </w:rPr>
      </w:pPr>
      <w:r>
        <w:rPr>
          <w:rFonts w:hint="default"/>
          <w:b w:val="0"/>
          <w:bCs w:val="0"/>
          <w:sz w:val="22"/>
          <w:szCs w:val="22"/>
          <w:lang w:val="en-US"/>
        </w:rPr>
        <w:t>Auto-generate 10-digit Product ID.</w:t>
      </w:r>
    </w:p>
    <w:p w14:paraId="10BF2AB1">
      <w:pPr>
        <w:numPr>
          <w:ilvl w:val="0"/>
          <w:numId w:val="0"/>
        </w:numPr>
        <w:spacing w:after="200"/>
        <w:rPr>
          <w:rFonts w:hint="default"/>
          <w:b w:val="0"/>
          <w:bCs w:val="0"/>
          <w:sz w:val="22"/>
          <w:szCs w:val="22"/>
          <w:lang w:val="en-US"/>
        </w:rPr>
      </w:pPr>
      <w:r>
        <w:rPr>
          <w:rFonts w:hint="default"/>
          <w:b w:val="0"/>
          <w:bCs w:val="0"/>
          <w:sz w:val="22"/>
          <w:szCs w:val="22"/>
          <w:lang w:val="en-US"/>
        </w:rPr>
        <w:t>2. Testing Entry:</w:t>
      </w:r>
    </w:p>
    <w:p w14:paraId="09B31572">
      <w:pPr>
        <w:numPr>
          <w:ilvl w:val="0"/>
          <w:numId w:val="0"/>
        </w:numPr>
        <w:spacing w:after="200"/>
        <w:rPr>
          <w:rFonts w:hint="default"/>
          <w:b w:val="0"/>
          <w:bCs w:val="0"/>
          <w:sz w:val="22"/>
          <w:szCs w:val="22"/>
          <w:lang w:val="en-US"/>
        </w:rPr>
      </w:pPr>
      <w:r>
        <w:rPr>
          <w:rFonts w:hint="default"/>
          <w:b w:val="0"/>
          <w:bCs w:val="0"/>
          <w:sz w:val="22"/>
          <w:szCs w:val="22"/>
          <w:lang w:val="en-US"/>
        </w:rPr>
        <w:t xml:space="preserve">  Enter test type and test results.</w:t>
      </w:r>
    </w:p>
    <w:p w14:paraId="0899AE0E">
      <w:pPr>
        <w:numPr>
          <w:ilvl w:val="0"/>
          <w:numId w:val="0"/>
        </w:numPr>
        <w:spacing w:after="200"/>
        <w:rPr>
          <w:rFonts w:hint="default"/>
          <w:b w:val="0"/>
          <w:bCs w:val="0"/>
          <w:sz w:val="22"/>
          <w:szCs w:val="22"/>
          <w:lang w:val="en-US"/>
        </w:rPr>
      </w:pPr>
      <w:r>
        <w:rPr>
          <w:rFonts w:hint="default"/>
          <w:b w:val="0"/>
          <w:bCs w:val="0"/>
          <w:sz w:val="22"/>
          <w:szCs w:val="22"/>
          <w:lang w:val="en-US"/>
        </w:rPr>
        <w:t xml:space="preserve">  Add detailed remarks and tester names.</w:t>
      </w:r>
    </w:p>
    <w:p w14:paraId="06E9A134">
      <w:pPr>
        <w:numPr>
          <w:ilvl w:val="0"/>
          <w:numId w:val="0"/>
        </w:numPr>
        <w:spacing w:after="200"/>
        <w:rPr>
          <w:rFonts w:hint="default"/>
          <w:b w:val="0"/>
          <w:bCs w:val="0"/>
          <w:sz w:val="22"/>
          <w:szCs w:val="22"/>
          <w:lang w:val="en-US"/>
        </w:rPr>
      </w:pPr>
      <w:r>
        <w:rPr>
          <w:rFonts w:hint="default"/>
          <w:b w:val="0"/>
          <w:bCs w:val="0"/>
          <w:sz w:val="22"/>
          <w:szCs w:val="22"/>
          <w:lang w:val="en-US"/>
        </w:rPr>
        <w:t xml:space="preserve">  Auto-generate 12-digit Test ID.</w:t>
      </w:r>
    </w:p>
    <w:p w14:paraId="0C500E48">
      <w:pPr>
        <w:numPr>
          <w:ilvl w:val="0"/>
          <w:numId w:val="0"/>
        </w:numPr>
        <w:spacing w:after="200"/>
        <w:rPr>
          <w:rFonts w:hint="default"/>
          <w:b w:val="0"/>
          <w:bCs w:val="0"/>
          <w:sz w:val="22"/>
          <w:szCs w:val="22"/>
          <w:lang w:val="en-US"/>
        </w:rPr>
      </w:pPr>
      <w:r>
        <w:rPr>
          <w:rFonts w:hint="default"/>
          <w:b w:val="0"/>
          <w:bCs w:val="0"/>
          <w:sz w:val="22"/>
          <w:szCs w:val="22"/>
          <w:lang w:val="en-US"/>
        </w:rPr>
        <w:t xml:space="preserve">  Update status: Pending, Passed, Failed.</w:t>
      </w:r>
    </w:p>
    <w:p w14:paraId="00231A7C">
      <w:pPr>
        <w:numPr>
          <w:ilvl w:val="0"/>
          <w:numId w:val="0"/>
        </w:numPr>
        <w:spacing w:after="200"/>
        <w:rPr>
          <w:rFonts w:hint="default"/>
          <w:b w:val="0"/>
          <w:bCs w:val="0"/>
          <w:sz w:val="22"/>
          <w:szCs w:val="22"/>
          <w:lang w:val="en-US"/>
        </w:rPr>
      </w:pPr>
      <w:r>
        <w:rPr>
          <w:rFonts w:hint="default"/>
          <w:b w:val="0"/>
          <w:bCs w:val="0"/>
          <w:sz w:val="22"/>
          <w:szCs w:val="22"/>
          <w:lang w:val="en-US"/>
        </w:rPr>
        <w:t>3. Advanced Search:</w:t>
      </w:r>
    </w:p>
    <w:p w14:paraId="4F863EAD">
      <w:pPr>
        <w:numPr>
          <w:ilvl w:val="0"/>
          <w:numId w:val="0"/>
        </w:numPr>
        <w:spacing w:after="200"/>
        <w:rPr>
          <w:rFonts w:hint="default"/>
          <w:b w:val="0"/>
          <w:bCs w:val="0"/>
          <w:sz w:val="22"/>
          <w:szCs w:val="22"/>
          <w:lang w:val="en-US"/>
        </w:rPr>
      </w:pPr>
      <w:r>
        <w:rPr>
          <w:rFonts w:hint="default"/>
          <w:b w:val="0"/>
          <w:bCs w:val="0"/>
          <w:sz w:val="22"/>
          <w:szCs w:val="22"/>
          <w:lang w:val="en-US"/>
        </w:rPr>
        <w:t xml:space="preserve">   Search by Product ID, Test ID, test type, or status.</w:t>
      </w:r>
    </w:p>
    <w:p w14:paraId="5178C28A">
      <w:pPr>
        <w:numPr>
          <w:ilvl w:val="0"/>
          <w:numId w:val="0"/>
        </w:numPr>
        <w:spacing w:after="200"/>
        <w:ind w:firstLine="110" w:firstLineChars="50"/>
        <w:rPr>
          <w:rFonts w:hint="default"/>
          <w:b w:val="0"/>
          <w:bCs w:val="0"/>
          <w:sz w:val="22"/>
          <w:szCs w:val="22"/>
          <w:lang w:val="en-US"/>
        </w:rPr>
      </w:pPr>
      <w:r>
        <w:rPr>
          <w:rFonts w:hint="default"/>
          <w:b w:val="0"/>
          <w:bCs w:val="0"/>
          <w:sz w:val="22"/>
          <w:szCs w:val="22"/>
          <w:lang w:val="en-US"/>
        </w:rPr>
        <w:t xml:space="preserve"> Filter based on date, product type, or batch number.</w:t>
      </w:r>
    </w:p>
    <w:p w14:paraId="20384C78">
      <w:pPr>
        <w:numPr>
          <w:ilvl w:val="0"/>
          <w:numId w:val="0"/>
        </w:numPr>
        <w:spacing w:after="200"/>
        <w:rPr>
          <w:rFonts w:hint="default"/>
          <w:b w:val="0"/>
          <w:bCs w:val="0"/>
          <w:sz w:val="22"/>
          <w:szCs w:val="22"/>
          <w:lang w:val="en-US"/>
        </w:rPr>
      </w:pPr>
      <w:r>
        <w:rPr>
          <w:rFonts w:hint="default"/>
          <w:b w:val="0"/>
          <w:bCs w:val="0"/>
          <w:sz w:val="22"/>
          <w:szCs w:val="22"/>
          <w:lang w:val="en-US"/>
        </w:rPr>
        <w:t>4. Status Tracking:</w:t>
      </w:r>
    </w:p>
    <w:p w14:paraId="354943CB">
      <w:pPr>
        <w:numPr>
          <w:ilvl w:val="0"/>
          <w:numId w:val="0"/>
        </w:numPr>
        <w:spacing w:after="200"/>
        <w:rPr>
          <w:rFonts w:hint="default"/>
          <w:b w:val="0"/>
          <w:bCs w:val="0"/>
          <w:sz w:val="22"/>
          <w:szCs w:val="22"/>
          <w:lang w:val="en-US"/>
        </w:rPr>
      </w:pPr>
      <w:r>
        <w:rPr>
          <w:rFonts w:hint="default"/>
          <w:b w:val="0"/>
          <w:bCs w:val="0"/>
          <w:sz w:val="22"/>
          <w:szCs w:val="22"/>
          <w:lang w:val="en-US"/>
        </w:rPr>
        <w:t xml:space="preserve">   View which products are in testing, re-manufacturing, or approved by CPRI.</w:t>
      </w:r>
    </w:p>
    <w:p w14:paraId="7C75C974">
      <w:pPr>
        <w:numPr>
          <w:ilvl w:val="0"/>
          <w:numId w:val="0"/>
        </w:numPr>
        <w:spacing w:after="200"/>
        <w:rPr>
          <w:rFonts w:hint="default"/>
          <w:b w:val="0"/>
          <w:bCs w:val="0"/>
          <w:sz w:val="22"/>
          <w:szCs w:val="22"/>
          <w:lang w:val="en-US"/>
        </w:rPr>
      </w:pPr>
      <w:r>
        <w:rPr>
          <w:rFonts w:hint="default"/>
          <w:b w:val="0"/>
          <w:bCs w:val="0"/>
          <w:sz w:val="22"/>
          <w:szCs w:val="22"/>
          <w:lang w:val="en-US"/>
        </w:rPr>
        <w:t>5. Reporting:</w:t>
      </w:r>
    </w:p>
    <w:p w14:paraId="756EDD28">
      <w:pPr>
        <w:numPr>
          <w:ilvl w:val="0"/>
          <w:numId w:val="0"/>
        </w:numPr>
        <w:spacing w:after="200"/>
        <w:ind w:firstLine="110" w:firstLineChars="50"/>
        <w:rPr>
          <w:rFonts w:hint="default"/>
          <w:b w:val="0"/>
          <w:bCs w:val="0"/>
          <w:sz w:val="22"/>
          <w:szCs w:val="22"/>
          <w:lang w:val="en-US"/>
        </w:rPr>
      </w:pPr>
      <w:r>
        <w:rPr>
          <w:rFonts w:hint="default"/>
          <w:b w:val="0"/>
          <w:bCs w:val="0"/>
          <w:sz w:val="22"/>
          <w:szCs w:val="22"/>
          <w:lang w:val="en-US"/>
        </w:rPr>
        <w:t xml:space="preserve"> Generate reports of products tested, failed, passed, or pending.</w:t>
      </w:r>
    </w:p>
    <w:p w14:paraId="6DA91957">
      <w:pPr>
        <w:numPr>
          <w:ilvl w:val="0"/>
          <w:numId w:val="0"/>
        </w:numPr>
        <w:spacing w:after="200"/>
        <w:ind w:firstLine="110" w:firstLineChars="50"/>
        <w:rPr>
          <w:rFonts w:hint="default"/>
          <w:b w:val="0"/>
          <w:bCs w:val="0"/>
          <w:sz w:val="22"/>
          <w:szCs w:val="22"/>
          <w:lang w:val="en-US"/>
        </w:rPr>
      </w:pPr>
      <w:r>
        <w:rPr>
          <w:rFonts w:hint="default"/>
          <w:b w:val="0"/>
          <w:bCs w:val="0"/>
          <w:sz w:val="22"/>
          <w:szCs w:val="22"/>
          <w:lang w:val="en-US"/>
        </w:rPr>
        <w:t xml:space="preserve"> Maintain logs for auditing.</w:t>
      </w:r>
    </w:p>
    <w:p w14:paraId="45DCEB42">
      <w:pPr>
        <w:keepNext w:val="0"/>
        <w:keepLines w:val="0"/>
        <w:widowControl/>
        <w:suppressLineNumbers w:val="0"/>
      </w:pPr>
      <w:r>
        <w:pict>
          <v:rect id="_x0000_i1034" o:spt="1" style="height:1.5pt;width:432pt;" fillcolor="#A0A0A0" filled="t" stroked="f" coordsize="21600,21600" o:hr="t" o:hrstd="t" o:hralign="center">
            <v:path/>
            <v:fill on="t" focussize="0,0"/>
            <v:stroke on="f"/>
            <v:imagedata o:title=""/>
            <o:lock v:ext="edit"/>
            <w10:wrap type="none"/>
            <w10:anchorlock/>
          </v:rect>
        </w:pict>
      </w:r>
    </w:p>
    <w:p w14:paraId="36983BD8">
      <w:pPr>
        <w:keepNext w:val="0"/>
        <w:keepLines w:val="0"/>
        <w:widowControl/>
        <w:suppressLineNumbers w:val="0"/>
      </w:pPr>
    </w:p>
    <w:p w14:paraId="1F4A2DAA">
      <w:pPr>
        <w:keepNext w:val="0"/>
        <w:keepLines w:val="0"/>
        <w:widowControl/>
        <w:suppressLineNumbers w:val="0"/>
        <w:rPr>
          <w:rFonts w:hint="default"/>
          <w:b/>
          <w:bCs/>
          <w:color w:val="000000" w:themeColor="text1"/>
          <w:sz w:val="32"/>
          <w:szCs w:val="32"/>
          <w:lang w:val="en-US"/>
          <w14:textFill>
            <w14:solidFill>
              <w14:schemeClr w14:val="tx1"/>
            </w14:solidFill>
          </w14:textFill>
        </w:rPr>
      </w:pPr>
    </w:p>
    <w:p w14:paraId="1D58C55E">
      <w:pPr>
        <w:keepNext w:val="0"/>
        <w:keepLines w:val="0"/>
        <w:widowControl/>
        <w:suppressLineNumbers w:val="0"/>
        <w:rPr>
          <w:rFonts w:hint="default"/>
          <w:b/>
          <w:bCs/>
          <w:color w:val="000000" w:themeColor="text1"/>
          <w:sz w:val="32"/>
          <w:szCs w:val="32"/>
          <w:lang w:val="en-US"/>
          <w14:textFill>
            <w14:solidFill>
              <w14:schemeClr w14:val="tx1"/>
            </w14:solidFill>
          </w14:textFill>
        </w:rPr>
      </w:pPr>
    </w:p>
    <w:p w14:paraId="5A954410">
      <w:pPr>
        <w:keepNext w:val="0"/>
        <w:keepLines w:val="0"/>
        <w:widowControl/>
        <w:suppressLineNumbers w:val="0"/>
        <w:rPr>
          <w:rFonts w:hint="default"/>
          <w:b/>
          <w:bCs/>
          <w:color w:val="000000" w:themeColor="text1"/>
          <w:sz w:val="32"/>
          <w:szCs w:val="32"/>
          <w:lang w:val="en-US"/>
          <w14:textFill>
            <w14:solidFill>
              <w14:schemeClr w14:val="tx1"/>
            </w14:solidFill>
          </w14:textFill>
        </w:rPr>
      </w:pPr>
    </w:p>
    <w:p w14:paraId="30FEB533">
      <w:pPr>
        <w:keepNext w:val="0"/>
        <w:keepLines w:val="0"/>
        <w:widowControl/>
        <w:suppressLineNumbers w:val="0"/>
        <w:rPr>
          <w:rFonts w:hint="default"/>
          <w:b/>
          <w:bCs/>
          <w:color w:val="000000" w:themeColor="text1"/>
          <w:sz w:val="32"/>
          <w:szCs w:val="32"/>
          <w:lang w:val="en-US"/>
          <w14:textFill>
            <w14:solidFill>
              <w14:schemeClr w14:val="tx1"/>
            </w14:solidFill>
          </w14:textFill>
        </w:rPr>
      </w:pPr>
    </w:p>
    <w:p w14:paraId="19A283AA">
      <w:pPr>
        <w:keepNext w:val="0"/>
        <w:keepLines w:val="0"/>
        <w:widowControl/>
        <w:suppressLineNumbers w:val="0"/>
        <w:rPr>
          <w:rFonts w:hint="default"/>
          <w:b/>
          <w:bCs/>
          <w:color w:val="000000" w:themeColor="text1"/>
          <w:sz w:val="32"/>
          <w:szCs w:val="32"/>
          <w:lang w:val="en-US"/>
          <w14:textFill>
            <w14:solidFill>
              <w14:schemeClr w14:val="tx1"/>
            </w14:solidFill>
          </w14:textFill>
        </w:rPr>
      </w:pPr>
    </w:p>
    <w:p w14:paraId="7396B105">
      <w:pPr>
        <w:keepNext w:val="0"/>
        <w:keepLines w:val="0"/>
        <w:widowControl/>
        <w:suppressLineNumbers w:val="0"/>
        <w:rPr>
          <w:rFonts w:hint="default"/>
          <w:b/>
          <w:bCs/>
          <w:color w:val="000000" w:themeColor="text1"/>
          <w:sz w:val="32"/>
          <w:szCs w:val="32"/>
          <w:lang w:val="en-US"/>
          <w14:textFill>
            <w14:solidFill>
              <w14:schemeClr w14:val="tx1"/>
            </w14:solidFill>
          </w14:textFill>
        </w:rPr>
      </w:pPr>
    </w:p>
    <w:p w14:paraId="6386E338">
      <w:pPr>
        <w:keepNext w:val="0"/>
        <w:keepLines w:val="0"/>
        <w:widowControl/>
        <w:suppressLineNumbers w:val="0"/>
        <w:rPr>
          <w:rFonts w:hint="default"/>
          <w:b/>
          <w:bCs/>
          <w:color w:val="000000" w:themeColor="text1"/>
          <w:sz w:val="32"/>
          <w:szCs w:val="32"/>
          <w:lang w:val="en-US"/>
          <w14:textFill>
            <w14:solidFill>
              <w14:schemeClr w14:val="tx1"/>
            </w14:solidFill>
          </w14:textFill>
        </w:rPr>
      </w:pPr>
    </w:p>
    <w:p w14:paraId="74C555E8">
      <w:pPr>
        <w:keepNext w:val="0"/>
        <w:keepLines w:val="0"/>
        <w:widowControl/>
        <w:suppressLineNumbers w:val="0"/>
        <w:rPr>
          <w:rFonts w:hint="default"/>
          <w:b/>
          <w:bCs/>
          <w:color w:val="000000" w:themeColor="text1"/>
          <w:sz w:val="32"/>
          <w:szCs w:val="32"/>
          <w:lang w:val="en-US"/>
          <w14:textFill>
            <w14:solidFill>
              <w14:schemeClr w14:val="tx1"/>
            </w14:solidFill>
          </w14:textFill>
        </w:rPr>
      </w:pPr>
    </w:p>
    <w:p w14:paraId="19F57413">
      <w:pPr>
        <w:keepNext w:val="0"/>
        <w:keepLines w:val="0"/>
        <w:widowControl/>
        <w:suppressLineNumbers w:val="0"/>
        <w:rPr>
          <w:rFonts w:hint="default"/>
          <w:b/>
          <w:bCs/>
          <w:color w:val="000000" w:themeColor="text1"/>
          <w:sz w:val="36"/>
          <w:szCs w:val="36"/>
          <w:lang w:val="en-US"/>
          <w14:textFill>
            <w14:solidFill>
              <w14:schemeClr w14:val="tx1"/>
            </w14:solidFill>
          </w14:textFill>
        </w:rPr>
      </w:pPr>
      <w:r>
        <w:rPr>
          <w:rFonts w:hint="default"/>
          <w:b/>
          <w:bCs/>
          <w:color w:val="000000" w:themeColor="text1"/>
          <w:sz w:val="36"/>
          <w:szCs w:val="36"/>
          <w:lang w:val="en-US"/>
          <w14:textFill>
            <w14:solidFill>
              <w14:schemeClr w14:val="tx1"/>
            </w14:solidFill>
          </w14:textFill>
        </w:rPr>
        <w:t>Images:</w:t>
      </w:r>
    </w:p>
    <w:p w14:paraId="50D376FC">
      <w:pPr>
        <w:keepNext w:val="0"/>
        <w:keepLines w:val="0"/>
        <w:widowControl/>
        <w:suppressLineNumbers w:val="0"/>
        <w:rPr>
          <w:rFonts w:hint="default"/>
          <w:b/>
          <w:bCs/>
          <w:color w:val="000000" w:themeColor="text1"/>
          <w:sz w:val="32"/>
          <w:szCs w:val="32"/>
          <w:lang w:val="en-US"/>
          <w14:textFill>
            <w14:solidFill>
              <w14:schemeClr w14:val="tx1"/>
            </w14:solidFill>
          </w14:textFill>
        </w:rPr>
      </w:pPr>
    </w:p>
    <w:p w14:paraId="1EF4DCE8">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t>Navbar</w:t>
      </w:r>
    </w:p>
    <w:p w14:paraId="17CD63C8">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420995" cy="3150870"/>
            <wp:effectExtent l="0" t="0" r="4445" b="3810"/>
            <wp:docPr id="2" name="Picture 2"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avbar"/>
                    <pic:cNvPicPr>
                      <a:picLocks noChangeAspect="1"/>
                    </pic:cNvPicPr>
                  </pic:nvPicPr>
                  <pic:blipFill>
                    <a:blip r:embed="rId6"/>
                    <a:stretch>
                      <a:fillRect/>
                    </a:stretch>
                  </pic:blipFill>
                  <pic:spPr>
                    <a:xfrm>
                      <a:off x="0" y="0"/>
                      <a:ext cx="5420995" cy="3150870"/>
                    </a:xfrm>
                    <a:prstGeom prst="rect">
                      <a:avLst/>
                    </a:prstGeom>
                  </pic:spPr>
                </pic:pic>
              </a:graphicData>
            </a:graphic>
          </wp:inline>
        </w:drawing>
      </w:r>
    </w:p>
    <w:p w14:paraId="1C04F4AF">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t>Footer</w:t>
      </w:r>
    </w:p>
    <w:p w14:paraId="1CBC7779">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70500" cy="3315335"/>
            <wp:effectExtent l="0" t="0" r="2540" b="6985"/>
            <wp:docPr id="3" name="Picture 3" descr="foot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ooter1"/>
                    <pic:cNvPicPr>
                      <a:picLocks noChangeAspect="1"/>
                    </pic:cNvPicPr>
                  </pic:nvPicPr>
                  <pic:blipFill>
                    <a:blip r:embed="rId7"/>
                    <a:stretch>
                      <a:fillRect/>
                    </a:stretch>
                  </pic:blipFill>
                  <pic:spPr>
                    <a:xfrm>
                      <a:off x="0" y="0"/>
                      <a:ext cx="5270500" cy="3315335"/>
                    </a:xfrm>
                    <a:prstGeom prst="rect">
                      <a:avLst/>
                    </a:prstGeom>
                  </pic:spPr>
                </pic:pic>
              </a:graphicData>
            </a:graphic>
          </wp:inline>
        </w:drawing>
      </w:r>
    </w:p>
    <w:p w14:paraId="13000766">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60EDF832">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69865" cy="3399155"/>
            <wp:effectExtent l="0" t="0" r="3175" b="6985"/>
            <wp:docPr id="4" name="Picture 4" descr="foot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ooter2"/>
                    <pic:cNvPicPr>
                      <a:picLocks noChangeAspect="1"/>
                    </pic:cNvPicPr>
                  </pic:nvPicPr>
                  <pic:blipFill>
                    <a:blip r:embed="rId8"/>
                    <a:stretch>
                      <a:fillRect/>
                    </a:stretch>
                  </pic:blipFill>
                  <pic:spPr>
                    <a:xfrm>
                      <a:off x="0" y="0"/>
                      <a:ext cx="5269865" cy="3399155"/>
                    </a:xfrm>
                    <a:prstGeom prst="rect">
                      <a:avLst/>
                    </a:prstGeom>
                  </pic:spPr>
                </pic:pic>
              </a:graphicData>
            </a:graphic>
          </wp:inline>
        </w:drawing>
      </w:r>
    </w:p>
    <w:p w14:paraId="372AF469">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479EBFCF">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t>Login Page</w:t>
      </w:r>
    </w:p>
    <w:p w14:paraId="61DF7672">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67325" cy="3312160"/>
            <wp:effectExtent l="0" t="0" r="5715" b="2540"/>
            <wp:docPr id="5" name="Picture 5" descr="log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in1"/>
                    <pic:cNvPicPr>
                      <a:picLocks noChangeAspect="1"/>
                    </pic:cNvPicPr>
                  </pic:nvPicPr>
                  <pic:blipFill>
                    <a:blip r:embed="rId9"/>
                    <a:stretch>
                      <a:fillRect/>
                    </a:stretch>
                  </pic:blipFill>
                  <pic:spPr>
                    <a:xfrm>
                      <a:off x="0" y="0"/>
                      <a:ext cx="5267325" cy="3312160"/>
                    </a:xfrm>
                    <a:prstGeom prst="rect">
                      <a:avLst/>
                    </a:prstGeom>
                  </pic:spPr>
                </pic:pic>
              </a:graphicData>
            </a:graphic>
          </wp:inline>
        </w:drawing>
      </w:r>
    </w:p>
    <w:p w14:paraId="26B9AD34">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72405" cy="4462145"/>
            <wp:effectExtent l="0" t="0" r="635" b="3175"/>
            <wp:docPr id="6" name="Picture 6" descr="log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in2"/>
                    <pic:cNvPicPr>
                      <a:picLocks noChangeAspect="1"/>
                    </pic:cNvPicPr>
                  </pic:nvPicPr>
                  <pic:blipFill>
                    <a:blip r:embed="rId10"/>
                    <a:stretch>
                      <a:fillRect/>
                    </a:stretch>
                  </pic:blipFill>
                  <pic:spPr>
                    <a:xfrm>
                      <a:off x="0" y="0"/>
                      <a:ext cx="5272405" cy="4462145"/>
                    </a:xfrm>
                    <a:prstGeom prst="rect">
                      <a:avLst/>
                    </a:prstGeom>
                  </pic:spPr>
                </pic:pic>
              </a:graphicData>
            </a:graphic>
          </wp:inline>
        </w:drawing>
      </w:r>
    </w:p>
    <w:p w14:paraId="519C45B9">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71135" cy="1266825"/>
            <wp:effectExtent l="0" t="0" r="1905" b="5715"/>
            <wp:docPr id="7" name="Picture 7" descr="logi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in3"/>
                    <pic:cNvPicPr>
                      <a:picLocks noChangeAspect="1"/>
                    </pic:cNvPicPr>
                  </pic:nvPicPr>
                  <pic:blipFill>
                    <a:blip r:embed="rId11"/>
                    <a:stretch>
                      <a:fillRect/>
                    </a:stretch>
                  </pic:blipFill>
                  <pic:spPr>
                    <a:xfrm>
                      <a:off x="0" y="0"/>
                      <a:ext cx="5271135" cy="1266825"/>
                    </a:xfrm>
                    <a:prstGeom prst="rect">
                      <a:avLst/>
                    </a:prstGeom>
                  </pic:spPr>
                </pic:pic>
              </a:graphicData>
            </a:graphic>
          </wp:inline>
        </w:drawing>
      </w:r>
    </w:p>
    <w:p w14:paraId="5ECF6B83">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7AEB1E6E">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4E247530">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35969F9C">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037D72ED">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00D09AC7">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11DC41C9">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37BB6802">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t>Logout Page</w:t>
      </w:r>
    </w:p>
    <w:p w14:paraId="39EB1180">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73675" cy="2986405"/>
            <wp:effectExtent l="0" t="0" r="6985" b="635"/>
            <wp:docPr id="8" name="Picture 8"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ut"/>
                    <pic:cNvPicPr>
                      <a:picLocks noChangeAspect="1"/>
                    </pic:cNvPicPr>
                  </pic:nvPicPr>
                  <pic:blipFill>
                    <a:blip r:embed="rId12"/>
                    <a:stretch>
                      <a:fillRect/>
                    </a:stretch>
                  </pic:blipFill>
                  <pic:spPr>
                    <a:xfrm>
                      <a:off x="0" y="0"/>
                      <a:ext cx="5273675" cy="2986405"/>
                    </a:xfrm>
                    <a:prstGeom prst="rect">
                      <a:avLst/>
                    </a:prstGeom>
                  </pic:spPr>
                </pic:pic>
              </a:graphicData>
            </a:graphic>
          </wp:inline>
        </w:drawing>
      </w:r>
    </w:p>
    <w:p w14:paraId="4DC42CBD">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t>Admin Product Pages</w:t>
      </w:r>
    </w:p>
    <w:p w14:paraId="2D2B643B">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66690" cy="4559935"/>
            <wp:effectExtent l="0" t="0" r="6350" b="4445"/>
            <wp:docPr id="9" name="Picture 9" descr="produ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roduct1"/>
                    <pic:cNvPicPr>
                      <a:picLocks noChangeAspect="1"/>
                    </pic:cNvPicPr>
                  </pic:nvPicPr>
                  <pic:blipFill>
                    <a:blip r:embed="rId13"/>
                    <a:stretch>
                      <a:fillRect/>
                    </a:stretch>
                  </pic:blipFill>
                  <pic:spPr>
                    <a:xfrm>
                      <a:off x="0" y="0"/>
                      <a:ext cx="5266690" cy="4559935"/>
                    </a:xfrm>
                    <a:prstGeom prst="rect">
                      <a:avLst/>
                    </a:prstGeom>
                  </pic:spPr>
                </pic:pic>
              </a:graphicData>
            </a:graphic>
          </wp:inline>
        </w:drawing>
      </w:r>
    </w:p>
    <w:p w14:paraId="62A08BD4">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6825E2F3">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70500" cy="2647950"/>
            <wp:effectExtent l="0" t="0" r="2540" b="3810"/>
            <wp:docPr id="12" name="Picture 12" descr="produ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roduct2"/>
                    <pic:cNvPicPr>
                      <a:picLocks noChangeAspect="1"/>
                    </pic:cNvPicPr>
                  </pic:nvPicPr>
                  <pic:blipFill>
                    <a:blip r:embed="rId14"/>
                    <a:stretch>
                      <a:fillRect/>
                    </a:stretch>
                  </pic:blipFill>
                  <pic:spPr>
                    <a:xfrm>
                      <a:off x="0" y="0"/>
                      <a:ext cx="5270500" cy="2647950"/>
                    </a:xfrm>
                    <a:prstGeom prst="rect">
                      <a:avLst/>
                    </a:prstGeom>
                  </pic:spPr>
                </pic:pic>
              </a:graphicData>
            </a:graphic>
          </wp:inline>
        </w:drawing>
      </w:r>
    </w:p>
    <w:p w14:paraId="7602153B">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66690" cy="2720340"/>
            <wp:effectExtent l="0" t="0" r="6350" b="0"/>
            <wp:docPr id="13" name="Picture 13" descr="produ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duct3"/>
                    <pic:cNvPicPr>
                      <a:picLocks noChangeAspect="1"/>
                    </pic:cNvPicPr>
                  </pic:nvPicPr>
                  <pic:blipFill>
                    <a:blip r:embed="rId15"/>
                    <a:stretch>
                      <a:fillRect/>
                    </a:stretch>
                  </pic:blipFill>
                  <pic:spPr>
                    <a:xfrm>
                      <a:off x="0" y="0"/>
                      <a:ext cx="5266690" cy="2720340"/>
                    </a:xfrm>
                    <a:prstGeom prst="rect">
                      <a:avLst/>
                    </a:prstGeom>
                  </pic:spPr>
                </pic:pic>
              </a:graphicData>
            </a:graphic>
          </wp:inline>
        </w:drawing>
      </w:r>
    </w:p>
    <w:p w14:paraId="654386A0">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71135" cy="4900295"/>
            <wp:effectExtent l="0" t="0" r="1905" b="6985"/>
            <wp:docPr id="14" name="Picture 14" descr="produc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roduct4"/>
                    <pic:cNvPicPr>
                      <a:picLocks noChangeAspect="1"/>
                    </pic:cNvPicPr>
                  </pic:nvPicPr>
                  <pic:blipFill>
                    <a:blip r:embed="rId16"/>
                    <a:stretch>
                      <a:fillRect/>
                    </a:stretch>
                  </pic:blipFill>
                  <pic:spPr>
                    <a:xfrm>
                      <a:off x="0" y="0"/>
                      <a:ext cx="5271135" cy="4900295"/>
                    </a:xfrm>
                    <a:prstGeom prst="rect">
                      <a:avLst/>
                    </a:prstGeom>
                  </pic:spPr>
                </pic:pic>
              </a:graphicData>
            </a:graphic>
          </wp:inline>
        </w:drawing>
      </w:r>
    </w:p>
    <w:p w14:paraId="1B32ACFA">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72405" cy="2346960"/>
            <wp:effectExtent l="0" t="0" r="635" b="0"/>
            <wp:docPr id="15" name="Picture 15" descr="produc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roduct5"/>
                    <pic:cNvPicPr>
                      <a:picLocks noChangeAspect="1"/>
                    </pic:cNvPicPr>
                  </pic:nvPicPr>
                  <pic:blipFill>
                    <a:blip r:embed="rId17"/>
                    <a:stretch>
                      <a:fillRect/>
                    </a:stretch>
                  </pic:blipFill>
                  <pic:spPr>
                    <a:xfrm>
                      <a:off x="0" y="0"/>
                      <a:ext cx="5272405" cy="2346960"/>
                    </a:xfrm>
                    <a:prstGeom prst="rect">
                      <a:avLst/>
                    </a:prstGeom>
                  </pic:spPr>
                </pic:pic>
              </a:graphicData>
            </a:graphic>
          </wp:inline>
        </w:drawing>
      </w:r>
    </w:p>
    <w:p w14:paraId="2A569E30">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66055" cy="3039745"/>
            <wp:effectExtent l="0" t="0" r="6985" b="635"/>
            <wp:docPr id="16" name="Picture 16" descr="produc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roduct6"/>
                    <pic:cNvPicPr>
                      <a:picLocks noChangeAspect="1"/>
                    </pic:cNvPicPr>
                  </pic:nvPicPr>
                  <pic:blipFill>
                    <a:blip r:embed="rId18"/>
                    <a:stretch>
                      <a:fillRect/>
                    </a:stretch>
                  </pic:blipFill>
                  <pic:spPr>
                    <a:xfrm>
                      <a:off x="0" y="0"/>
                      <a:ext cx="5266055" cy="3039745"/>
                    </a:xfrm>
                    <a:prstGeom prst="rect">
                      <a:avLst/>
                    </a:prstGeom>
                  </pic:spPr>
                </pic:pic>
              </a:graphicData>
            </a:graphic>
          </wp:inline>
        </w:drawing>
      </w:r>
    </w:p>
    <w:p w14:paraId="1581EAB8">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68595" cy="3185160"/>
            <wp:effectExtent l="0" t="0" r="4445" b="0"/>
            <wp:docPr id="17" name="Picture 17" descr="produc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roduct7"/>
                    <pic:cNvPicPr>
                      <a:picLocks noChangeAspect="1"/>
                    </pic:cNvPicPr>
                  </pic:nvPicPr>
                  <pic:blipFill>
                    <a:blip r:embed="rId19"/>
                    <a:stretch>
                      <a:fillRect/>
                    </a:stretch>
                  </pic:blipFill>
                  <pic:spPr>
                    <a:xfrm>
                      <a:off x="0" y="0"/>
                      <a:ext cx="5268595" cy="3185160"/>
                    </a:xfrm>
                    <a:prstGeom prst="rect">
                      <a:avLst/>
                    </a:prstGeom>
                  </pic:spPr>
                </pic:pic>
              </a:graphicData>
            </a:graphic>
          </wp:inline>
        </w:drawing>
      </w:r>
    </w:p>
    <w:p w14:paraId="03C0A593">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278C788B">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030C904E">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2172FD90">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0CC5930D">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7512E9B2">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44E2C959">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t>Supervisor Update Product/Test Pages</w:t>
      </w:r>
    </w:p>
    <w:p w14:paraId="12E5FF41">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68595" cy="2820670"/>
            <wp:effectExtent l="0" t="0" r="4445" b="6350"/>
            <wp:docPr id="18" name="Picture 18" descr="produ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roduct1"/>
                    <pic:cNvPicPr>
                      <a:picLocks noChangeAspect="1"/>
                    </pic:cNvPicPr>
                  </pic:nvPicPr>
                  <pic:blipFill>
                    <a:blip r:embed="rId20"/>
                    <a:stretch>
                      <a:fillRect/>
                    </a:stretch>
                  </pic:blipFill>
                  <pic:spPr>
                    <a:xfrm>
                      <a:off x="0" y="0"/>
                      <a:ext cx="5268595" cy="2820670"/>
                    </a:xfrm>
                    <a:prstGeom prst="rect">
                      <a:avLst/>
                    </a:prstGeom>
                  </pic:spPr>
                </pic:pic>
              </a:graphicData>
            </a:graphic>
          </wp:inline>
        </w:drawing>
      </w:r>
    </w:p>
    <w:p w14:paraId="3075B6D7">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71770" cy="2707005"/>
            <wp:effectExtent l="0" t="0" r="1270" b="5715"/>
            <wp:docPr id="19" name="Picture 19" descr="produ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roduct2"/>
                    <pic:cNvPicPr>
                      <a:picLocks noChangeAspect="1"/>
                    </pic:cNvPicPr>
                  </pic:nvPicPr>
                  <pic:blipFill>
                    <a:blip r:embed="rId21"/>
                    <a:stretch>
                      <a:fillRect/>
                    </a:stretch>
                  </pic:blipFill>
                  <pic:spPr>
                    <a:xfrm>
                      <a:off x="0" y="0"/>
                      <a:ext cx="5271770" cy="2707005"/>
                    </a:xfrm>
                    <a:prstGeom prst="rect">
                      <a:avLst/>
                    </a:prstGeom>
                  </pic:spPr>
                </pic:pic>
              </a:graphicData>
            </a:graphic>
          </wp:inline>
        </w:drawing>
      </w:r>
    </w:p>
    <w:p w14:paraId="5CFB5E34">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70500" cy="3902710"/>
            <wp:effectExtent l="0" t="0" r="2540" b="6350"/>
            <wp:docPr id="20" name="Picture 20" descr="produ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roduct3"/>
                    <pic:cNvPicPr>
                      <a:picLocks noChangeAspect="1"/>
                    </pic:cNvPicPr>
                  </pic:nvPicPr>
                  <pic:blipFill>
                    <a:blip r:embed="rId22"/>
                    <a:stretch>
                      <a:fillRect/>
                    </a:stretch>
                  </pic:blipFill>
                  <pic:spPr>
                    <a:xfrm>
                      <a:off x="0" y="0"/>
                      <a:ext cx="5270500" cy="3902710"/>
                    </a:xfrm>
                    <a:prstGeom prst="rect">
                      <a:avLst/>
                    </a:prstGeom>
                  </pic:spPr>
                </pic:pic>
              </a:graphicData>
            </a:graphic>
          </wp:inline>
        </w:drawing>
      </w:r>
    </w:p>
    <w:p w14:paraId="722C96F2">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51637E5B">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52A2F8FA">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3C1834EF">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009EE492">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3895277C">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6C45A406">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257DCEF2">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74638EF1">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1572583E">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71E8D944">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287095B1">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p>
    <w:p w14:paraId="508791D5">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t>Tester Testing Pages</w:t>
      </w:r>
    </w:p>
    <w:p w14:paraId="289332D0">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67325" cy="4052570"/>
            <wp:effectExtent l="0" t="0" r="5715" b="1270"/>
            <wp:docPr id="21" name="Picture 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
                    <pic:cNvPicPr>
                      <a:picLocks noChangeAspect="1"/>
                    </pic:cNvPicPr>
                  </pic:nvPicPr>
                  <pic:blipFill>
                    <a:blip r:embed="rId23"/>
                    <a:stretch>
                      <a:fillRect/>
                    </a:stretch>
                  </pic:blipFill>
                  <pic:spPr>
                    <a:xfrm>
                      <a:off x="0" y="0"/>
                      <a:ext cx="5267325" cy="4052570"/>
                    </a:xfrm>
                    <a:prstGeom prst="rect">
                      <a:avLst/>
                    </a:prstGeom>
                  </pic:spPr>
                </pic:pic>
              </a:graphicData>
            </a:graphic>
          </wp:inline>
        </w:drawing>
      </w:r>
    </w:p>
    <w:p w14:paraId="0C8959B3">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74310" cy="3362325"/>
            <wp:effectExtent l="0" t="0" r="6350" b="5715"/>
            <wp:docPr id="22" name="Picture 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2"/>
                    <pic:cNvPicPr>
                      <a:picLocks noChangeAspect="1"/>
                    </pic:cNvPicPr>
                  </pic:nvPicPr>
                  <pic:blipFill>
                    <a:blip r:embed="rId24"/>
                    <a:stretch>
                      <a:fillRect/>
                    </a:stretch>
                  </pic:blipFill>
                  <pic:spPr>
                    <a:xfrm>
                      <a:off x="0" y="0"/>
                      <a:ext cx="5274310" cy="3362325"/>
                    </a:xfrm>
                    <a:prstGeom prst="rect">
                      <a:avLst/>
                    </a:prstGeom>
                  </pic:spPr>
                </pic:pic>
              </a:graphicData>
            </a:graphic>
          </wp:inline>
        </w:drawing>
      </w:r>
    </w:p>
    <w:p w14:paraId="66745BD2">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69230" cy="3983990"/>
            <wp:effectExtent l="0" t="0" r="3810" b="1270"/>
            <wp:docPr id="23" name="Picture 2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3"/>
                    <pic:cNvPicPr>
                      <a:picLocks noChangeAspect="1"/>
                    </pic:cNvPicPr>
                  </pic:nvPicPr>
                  <pic:blipFill>
                    <a:blip r:embed="rId25"/>
                    <a:stretch>
                      <a:fillRect/>
                    </a:stretch>
                  </pic:blipFill>
                  <pic:spPr>
                    <a:xfrm>
                      <a:off x="0" y="0"/>
                      <a:ext cx="5269230" cy="3983990"/>
                    </a:xfrm>
                    <a:prstGeom prst="rect">
                      <a:avLst/>
                    </a:prstGeom>
                  </pic:spPr>
                </pic:pic>
              </a:graphicData>
            </a:graphic>
          </wp:inline>
        </w:drawing>
      </w:r>
    </w:p>
    <w:p w14:paraId="0C58586B">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68595" cy="3187700"/>
            <wp:effectExtent l="0" t="0" r="4445" b="5080"/>
            <wp:docPr id="24" name="Picture 2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4"/>
                    <pic:cNvPicPr>
                      <a:picLocks noChangeAspect="1"/>
                    </pic:cNvPicPr>
                  </pic:nvPicPr>
                  <pic:blipFill>
                    <a:blip r:embed="rId26"/>
                    <a:stretch>
                      <a:fillRect/>
                    </a:stretch>
                  </pic:blipFill>
                  <pic:spPr>
                    <a:xfrm>
                      <a:off x="0" y="0"/>
                      <a:ext cx="5268595" cy="3187700"/>
                    </a:xfrm>
                    <a:prstGeom prst="rect">
                      <a:avLst/>
                    </a:prstGeom>
                  </pic:spPr>
                </pic:pic>
              </a:graphicData>
            </a:graphic>
          </wp:inline>
        </w:drawing>
      </w:r>
    </w:p>
    <w:p w14:paraId="4A8493A4">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69865" cy="3435350"/>
            <wp:effectExtent l="0" t="0" r="3175" b="1270"/>
            <wp:docPr id="25" name="Picture 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5"/>
                    <pic:cNvPicPr>
                      <a:picLocks noChangeAspect="1"/>
                    </pic:cNvPicPr>
                  </pic:nvPicPr>
                  <pic:blipFill>
                    <a:blip r:embed="rId27"/>
                    <a:stretch>
                      <a:fillRect/>
                    </a:stretch>
                  </pic:blipFill>
                  <pic:spPr>
                    <a:xfrm>
                      <a:off x="0" y="0"/>
                      <a:ext cx="5269865" cy="3435350"/>
                    </a:xfrm>
                    <a:prstGeom prst="rect">
                      <a:avLst/>
                    </a:prstGeom>
                  </pic:spPr>
                </pic:pic>
              </a:graphicData>
            </a:graphic>
          </wp:inline>
        </w:drawing>
      </w:r>
    </w:p>
    <w:p w14:paraId="0C01AFBD">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64150" cy="2768600"/>
            <wp:effectExtent l="0" t="0" r="1270" b="5080"/>
            <wp:docPr id="26" name="Picture 2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6"/>
                    <pic:cNvPicPr>
                      <a:picLocks noChangeAspect="1"/>
                    </pic:cNvPicPr>
                  </pic:nvPicPr>
                  <pic:blipFill>
                    <a:blip r:embed="rId28"/>
                    <a:stretch>
                      <a:fillRect/>
                    </a:stretch>
                  </pic:blipFill>
                  <pic:spPr>
                    <a:xfrm>
                      <a:off x="0" y="0"/>
                      <a:ext cx="5264150" cy="2768600"/>
                    </a:xfrm>
                    <a:prstGeom prst="rect">
                      <a:avLst/>
                    </a:prstGeom>
                  </pic:spPr>
                </pic:pic>
              </a:graphicData>
            </a:graphic>
          </wp:inline>
        </w:drawing>
      </w:r>
    </w:p>
    <w:p w14:paraId="1FA1D361">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268595" cy="2440305"/>
            <wp:effectExtent l="0" t="0" r="4445" b="5715"/>
            <wp:docPr id="27" name="Picture 2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7"/>
                    <pic:cNvPicPr>
                      <a:picLocks noChangeAspect="1"/>
                    </pic:cNvPicPr>
                  </pic:nvPicPr>
                  <pic:blipFill>
                    <a:blip r:embed="rId29"/>
                    <a:stretch>
                      <a:fillRect/>
                    </a:stretch>
                  </pic:blipFill>
                  <pic:spPr>
                    <a:xfrm>
                      <a:off x="0" y="0"/>
                      <a:ext cx="5268595" cy="2440305"/>
                    </a:xfrm>
                    <a:prstGeom prst="rect">
                      <a:avLst/>
                    </a:prstGeom>
                  </pic:spPr>
                </pic:pic>
              </a:graphicData>
            </a:graphic>
          </wp:inline>
        </w:drawing>
      </w:r>
      <w:bookmarkStart w:id="0" w:name="_GoBack"/>
      <w:bookmarkEnd w:id="0"/>
    </w:p>
    <w:p w14:paraId="3BD1D098">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t>Database Page</w:t>
      </w:r>
    </w:p>
    <w:p w14:paraId="50C8EA89">
      <w:pPr>
        <w:keepNext w:val="0"/>
        <w:keepLines w:val="0"/>
        <w:widowControl/>
        <w:suppressLineNumbers w:val="0"/>
        <w:jc w:val="center"/>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drawing>
          <wp:inline distT="0" distB="0" distL="114300" distR="114300">
            <wp:extent cx="5017770" cy="4255770"/>
            <wp:effectExtent l="0" t="0" r="3810" b="3810"/>
            <wp:docPr id="28" name="Picture 2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8"/>
                    <pic:cNvPicPr>
                      <a:picLocks noChangeAspect="1"/>
                    </pic:cNvPicPr>
                  </pic:nvPicPr>
                  <pic:blipFill>
                    <a:blip r:embed="rId30"/>
                    <a:stretch>
                      <a:fillRect/>
                    </a:stretch>
                  </pic:blipFill>
                  <pic:spPr>
                    <a:xfrm>
                      <a:off x="0" y="0"/>
                      <a:ext cx="5017770" cy="4255770"/>
                    </a:xfrm>
                    <a:prstGeom prst="rect">
                      <a:avLst/>
                    </a:prstGeom>
                  </pic:spPr>
                </pic:pic>
              </a:graphicData>
            </a:graphic>
          </wp:inline>
        </w:drawing>
      </w: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libri Light">
    <w:panose1 w:val="020F03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99F16F9"/>
    <w:rsid w:val="199F16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2"/>
    <w:basedOn w:val="1"/>
    <w:next w:val="1"/>
    <w:unhideWhenUsed/>
    <w:qFormat/>
    <w:uiPriority w:val="9"/>
    <w:pPr>
      <w:keepNext/>
      <w:keepLines/>
      <w:spacing w:before="200" w:after="0"/>
      <w:outlineLvl w:val="1"/>
    </w:pPr>
    <w:rPr>
      <w:rFonts w:asciiTheme="majorHAnsi" w:hAnsiTheme="majorHAnsi" w:eastAsiaTheme="majorEastAsia" w:cstheme="majorBidi"/>
      <w:b/>
      <w:bCs/>
      <w:color w:val="5B9BD5" w:themeColor="accent1"/>
      <w:sz w:val="26"/>
      <w:szCs w:val="26"/>
      <w14:textFill>
        <w14:solidFill>
          <w14:schemeClr w14:val="accent1"/>
        </w14:solidFill>
      </w14:textFill>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5">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6">
    <w:name w:val="Strong"/>
    <w:basedOn w:val="3"/>
    <w:qFormat/>
    <w:uiPriority w:val="22"/>
    <w:rPr>
      <w:b/>
      <w:bCs/>
    </w:rPr>
  </w:style>
  <w:style w:type="table" w:styleId="7">
    <w:name w:val="Table Grid"/>
    <w:basedOn w:val="4"/>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0</Words>
  <Characters>0</Characters>
  <Lines>0</Lines>
  <Paragraphs>0</Paragraphs>
  <TotalTime>29</TotalTime>
  <ScaleCrop>false</ScaleCrop>
  <LinksUpToDate>false</LinksUpToDate>
  <CharactersWithSpaces>0</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2026-01-16T11:16:00Z</dcterms:created>
  <dc:creator>Dell</dc:creator>
  <cp:lastModifiedBy>Dell</cp:lastModifiedBy>
  <dcterms:modified xsi:type="dcterms:W3CDTF">2026-01-16T14:13:02Z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E33E17137E3A496AA0196964C3F6E7B5_11</vt:lpwstr>
  </property>
</Properties>
</file>